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820A97" w:rsidRDefault="00A15C40" w:rsidP="00A468D9">
      <w:pPr>
        <w:rPr>
          <w:sz w:val="24"/>
          <w:szCs w:val="24"/>
        </w:rPr>
      </w:pPr>
      <w:bookmarkStart w:id="0" w:name="_GoBack"/>
      <w:bookmarkEnd w:id="0"/>
    </w:p>
    <w:p w:rsidR="00A15C40" w:rsidRPr="00820A97" w:rsidRDefault="00A15C40" w:rsidP="00A15C40">
      <w:pPr>
        <w:rPr>
          <w:sz w:val="24"/>
          <w:szCs w:val="24"/>
        </w:rPr>
      </w:pPr>
    </w:p>
    <w:p w:rsidR="00820A97" w:rsidRPr="00820A97" w:rsidRDefault="00771238" w:rsidP="00A15C40">
      <w:pPr>
        <w:pStyle w:val="NoSpacing"/>
        <w:jc w:val="right"/>
        <w:rPr>
          <w:rFonts w:ascii="Times New Roman" w:hAnsi="Times New Roman"/>
          <w:sz w:val="24"/>
          <w:szCs w:val="24"/>
        </w:rPr>
      </w:pPr>
      <w:r w:rsidRPr="00820A97">
        <w:rPr>
          <w:rFonts w:ascii="Times New Roman" w:hAnsi="Times New Roman"/>
          <w:sz w:val="24"/>
          <w:szCs w:val="24"/>
        </w:rPr>
        <w:t xml:space="preserve">     </w:t>
      </w:r>
      <w:r w:rsidR="00820A97" w:rsidRPr="00820A97">
        <w:rPr>
          <w:rFonts w:ascii="Times New Roman" w:hAnsi="Times New Roman"/>
          <w:sz w:val="24"/>
          <w:szCs w:val="24"/>
        </w:rPr>
        <w:t xml:space="preserve">       </w:t>
      </w:r>
    </w:p>
    <w:p w:rsidR="00A15C40" w:rsidRPr="00820A97" w:rsidRDefault="00BD0E79" w:rsidP="00A15C40">
      <w:pPr>
        <w:pStyle w:val="NoSpacing"/>
        <w:jc w:val="right"/>
        <w:rPr>
          <w:rFonts w:ascii="Times New Roman" w:hAnsi="Times New Roman"/>
          <w:sz w:val="24"/>
          <w:szCs w:val="24"/>
        </w:rPr>
      </w:pPr>
      <w:r>
        <w:rPr>
          <w:rFonts w:ascii="Times New Roman" w:hAnsi="Times New Roman"/>
          <w:sz w:val="24"/>
          <w:szCs w:val="24"/>
        </w:rPr>
        <w:t xml:space="preserve">               </w:t>
      </w:r>
      <w:r w:rsidR="008D5809">
        <w:rPr>
          <w:rFonts w:ascii="Times New Roman" w:hAnsi="Times New Roman"/>
          <w:sz w:val="24"/>
          <w:szCs w:val="24"/>
        </w:rPr>
        <w:t>02</w:t>
      </w:r>
      <w:r w:rsidR="008D5809" w:rsidRPr="00BD0E79">
        <w:rPr>
          <w:rFonts w:ascii="Times New Roman" w:hAnsi="Times New Roman"/>
          <w:sz w:val="24"/>
          <w:szCs w:val="24"/>
          <w:vertAlign w:val="superscript"/>
        </w:rPr>
        <w:t>nd</w:t>
      </w:r>
      <w:r w:rsidR="008D5809">
        <w:rPr>
          <w:rFonts w:ascii="Times New Roman" w:hAnsi="Times New Roman"/>
          <w:sz w:val="24"/>
          <w:szCs w:val="24"/>
        </w:rPr>
        <w:t xml:space="preserve"> April 2020</w:t>
      </w:r>
    </w:p>
    <w:p w:rsidR="00A15C40" w:rsidRPr="00820A97" w:rsidRDefault="00A15C40" w:rsidP="00A15C40">
      <w:pPr>
        <w:pStyle w:val="NoSpacing"/>
        <w:jc w:val="center"/>
        <w:rPr>
          <w:rFonts w:ascii="Times New Roman" w:hAnsi="Times New Roman"/>
          <w:b/>
          <w:bCs/>
          <w:sz w:val="24"/>
          <w:szCs w:val="24"/>
        </w:rPr>
      </w:pPr>
      <w:r w:rsidRPr="00820A97">
        <w:rPr>
          <w:rFonts w:ascii="Times New Roman" w:hAnsi="Times New Roman"/>
          <w:b/>
          <w:bCs/>
          <w:sz w:val="24"/>
          <w:szCs w:val="24"/>
        </w:rPr>
        <w:t>PUBLIC NOTIFICATION</w:t>
      </w:r>
    </w:p>
    <w:p w:rsidR="00A15C40" w:rsidRPr="00820A97" w:rsidRDefault="00A15C40" w:rsidP="00A15C40">
      <w:pPr>
        <w:pStyle w:val="NoSpacing"/>
        <w:jc w:val="center"/>
        <w:rPr>
          <w:rFonts w:ascii="Times New Roman" w:hAnsi="Times New Roman"/>
          <w:sz w:val="24"/>
          <w:szCs w:val="24"/>
        </w:rPr>
      </w:pPr>
    </w:p>
    <w:p w:rsidR="00A15C40" w:rsidRPr="00820A97" w:rsidRDefault="00A15C40" w:rsidP="00A15C40">
      <w:pPr>
        <w:pStyle w:val="NoSpacing"/>
        <w:jc w:val="center"/>
        <w:rPr>
          <w:rFonts w:ascii="Times New Roman" w:hAnsi="Times New Roman"/>
          <w:sz w:val="24"/>
          <w:szCs w:val="24"/>
        </w:rPr>
      </w:pPr>
      <w:r w:rsidRPr="00820A97">
        <w:rPr>
          <w:rFonts w:ascii="Times New Roman" w:hAnsi="Times New Roman"/>
          <w:sz w:val="24"/>
          <w:szCs w:val="24"/>
        </w:rPr>
        <w:t>Inviting Opposition/Objection for Registration of Copyright &amp; Related Rights Works</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hAnsi="Times New Roman"/>
          <w:sz w:val="24"/>
          <w:szCs w:val="24"/>
        </w:rPr>
        <w:t>This is to inform the general public and all interested parties that the Department of Intellectual Property (</w:t>
      </w:r>
      <w:proofErr w:type="spellStart"/>
      <w:r w:rsidRPr="00820A97">
        <w:rPr>
          <w:rFonts w:ascii="Times New Roman" w:hAnsi="Times New Roman"/>
          <w:sz w:val="24"/>
          <w:szCs w:val="24"/>
        </w:rPr>
        <w:t>DoIP</w:t>
      </w:r>
      <w:proofErr w:type="spellEnd"/>
      <w:r w:rsidRPr="00820A97">
        <w:rPr>
          <w:rFonts w:ascii="Times New Roman" w:hAnsi="Times New Roman"/>
          <w:sz w:val="24"/>
          <w:szCs w:val="24"/>
        </w:rPr>
        <w:t xml:space="preserve">), </w:t>
      </w:r>
      <w:proofErr w:type="spellStart"/>
      <w:r w:rsidRPr="00820A97">
        <w:rPr>
          <w:rFonts w:ascii="Times New Roman" w:hAnsi="Times New Roman"/>
          <w:sz w:val="24"/>
          <w:szCs w:val="24"/>
        </w:rPr>
        <w:t>MoEA</w:t>
      </w:r>
      <w:proofErr w:type="spellEnd"/>
      <w:r w:rsidRPr="00820A97">
        <w:rPr>
          <w:rFonts w:ascii="Times New Roman" w:hAnsi="Times New Roman"/>
          <w:sz w:val="24"/>
          <w:szCs w:val="24"/>
        </w:rPr>
        <w:t xml:space="preserve"> has received an application for the voluntary deposit and registration of their copyright and related rights from the following author/owner: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b/>
          <w:bCs/>
          <w:sz w:val="24"/>
          <w:szCs w:val="24"/>
        </w:rPr>
        <w:t>Details of the Application:</w:t>
      </w:r>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Name of Author(s)</w:t>
      </w:r>
      <w:r w:rsidR="00685ABA">
        <w:rPr>
          <w:rFonts w:ascii="Times New Roman" w:eastAsia="Times New Roman" w:hAnsi="Times New Roman"/>
          <w:sz w:val="24"/>
          <w:szCs w:val="24"/>
        </w:rPr>
        <w:t xml:space="preserve">:             </w:t>
      </w:r>
      <w:r w:rsidR="0004153F">
        <w:rPr>
          <w:rFonts w:ascii="Times New Roman" w:eastAsia="Times New Roman" w:hAnsi="Times New Roman"/>
          <w:sz w:val="24"/>
          <w:szCs w:val="24"/>
        </w:rPr>
        <w:t xml:space="preserve">Mr. </w:t>
      </w:r>
      <w:proofErr w:type="spellStart"/>
      <w:r w:rsidR="00BD0E79">
        <w:rPr>
          <w:rFonts w:ascii="Times New Roman" w:eastAsia="Times New Roman" w:hAnsi="Times New Roman"/>
          <w:sz w:val="24"/>
          <w:szCs w:val="24"/>
        </w:rPr>
        <w:t>Pema</w:t>
      </w:r>
      <w:proofErr w:type="spellEnd"/>
      <w:r w:rsidR="00BD0E79">
        <w:rPr>
          <w:rFonts w:ascii="Times New Roman" w:eastAsia="Times New Roman" w:hAnsi="Times New Roman"/>
          <w:sz w:val="24"/>
          <w:szCs w:val="24"/>
        </w:rPr>
        <w:t xml:space="preserve"> </w:t>
      </w:r>
      <w:proofErr w:type="spellStart"/>
      <w:r w:rsidR="00BD0E79">
        <w:rPr>
          <w:rFonts w:ascii="Times New Roman" w:eastAsia="Times New Roman" w:hAnsi="Times New Roman"/>
          <w:sz w:val="24"/>
          <w:szCs w:val="24"/>
        </w:rPr>
        <w:t>Tashi</w:t>
      </w:r>
      <w:proofErr w:type="spellEnd"/>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Name of Owner(s)</w:t>
      </w:r>
      <w:r w:rsidR="00FC0E35" w:rsidRPr="00820A97">
        <w:rPr>
          <w:rFonts w:ascii="Times New Roman" w:eastAsia="Times New Roman" w:hAnsi="Times New Roman"/>
          <w:sz w:val="24"/>
          <w:szCs w:val="24"/>
        </w:rPr>
        <w:t>:</w:t>
      </w:r>
      <w:r w:rsidR="00FC0E35" w:rsidRPr="00820A97">
        <w:rPr>
          <w:rFonts w:ascii="Times New Roman" w:eastAsia="Times New Roman" w:hAnsi="Times New Roman"/>
          <w:sz w:val="24"/>
          <w:szCs w:val="24"/>
        </w:rPr>
        <w:tab/>
      </w:r>
      <w:r w:rsidR="0004153F">
        <w:rPr>
          <w:rFonts w:ascii="Times New Roman" w:eastAsia="Times New Roman" w:hAnsi="Times New Roman"/>
          <w:sz w:val="24"/>
          <w:szCs w:val="24"/>
        </w:rPr>
        <w:t xml:space="preserve">Mr. </w:t>
      </w:r>
      <w:proofErr w:type="spellStart"/>
      <w:r w:rsidR="00BD0E79">
        <w:rPr>
          <w:rFonts w:ascii="Times New Roman" w:eastAsia="Times New Roman" w:hAnsi="Times New Roman"/>
          <w:sz w:val="24"/>
          <w:szCs w:val="24"/>
        </w:rPr>
        <w:t>Pema</w:t>
      </w:r>
      <w:proofErr w:type="spellEnd"/>
      <w:r w:rsidR="00BD0E79">
        <w:rPr>
          <w:rFonts w:ascii="Times New Roman" w:eastAsia="Times New Roman" w:hAnsi="Times New Roman"/>
          <w:sz w:val="24"/>
          <w:szCs w:val="24"/>
        </w:rPr>
        <w:t xml:space="preserve"> </w:t>
      </w:r>
      <w:proofErr w:type="spellStart"/>
      <w:r w:rsidR="00BD0E79">
        <w:rPr>
          <w:rFonts w:ascii="Times New Roman" w:eastAsia="Times New Roman" w:hAnsi="Times New Roman"/>
          <w:sz w:val="24"/>
          <w:szCs w:val="24"/>
        </w:rPr>
        <w:t>Tashi</w:t>
      </w:r>
      <w:proofErr w:type="spellEnd"/>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Title of the Work</w:t>
      </w:r>
      <w:r w:rsidRPr="00820A97">
        <w:rPr>
          <w:rFonts w:ascii="Times New Roman" w:eastAsia="Times New Roman" w:hAnsi="Times New Roman"/>
          <w:sz w:val="24"/>
          <w:szCs w:val="24"/>
        </w:rPr>
        <w:t xml:space="preserve">: </w:t>
      </w:r>
      <w:r w:rsidRPr="00820A97">
        <w:rPr>
          <w:rFonts w:ascii="Times New Roman" w:eastAsia="Times New Roman" w:hAnsi="Times New Roman"/>
          <w:sz w:val="24"/>
          <w:szCs w:val="24"/>
        </w:rPr>
        <w:tab/>
      </w:r>
      <w:r w:rsidR="00BD0E79">
        <w:rPr>
          <w:rFonts w:ascii="Times New Roman" w:eastAsia="Times New Roman" w:hAnsi="Times New Roman"/>
          <w:sz w:val="24"/>
          <w:szCs w:val="24"/>
        </w:rPr>
        <w:t>Software application for fixed assets management system titled as “ATM”</w:t>
      </w:r>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Category of the Work</w:t>
      </w:r>
      <w:r w:rsidRPr="00820A97">
        <w:rPr>
          <w:rFonts w:ascii="Times New Roman" w:eastAsia="Times New Roman" w:hAnsi="Times New Roman"/>
          <w:sz w:val="24"/>
          <w:szCs w:val="24"/>
        </w:rPr>
        <w:t>:</w:t>
      </w:r>
      <w:r w:rsidRPr="00820A97">
        <w:rPr>
          <w:rFonts w:ascii="Times New Roman" w:eastAsia="Times New Roman" w:hAnsi="Times New Roman"/>
          <w:sz w:val="24"/>
          <w:szCs w:val="24"/>
        </w:rPr>
        <w:tab/>
      </w:r>
      <w:r w:rsidR="0004153F">
        <w:rPr>
          <w:rFonts w:ascii="Times New Roman" w:eastAsia="Times New Roman" w:hAnsi="Times New Roman"/>
          <w:sz w:val="24"/>
          <w:szCs w:val="24"/>
        </w:rPr>
        <w:t>Literary work</w:t>
      </w:r>
    </w:p>
    <w:p w:rsidR="0006155E" w:rsidRPr="00820A97" w:rsidRDefault="00A15C40" w:rsidP="0006155E">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Description of the Work</w:t>
      </w:r>
      <w:r w:rsidRPr="00820A97">
        <w:rPr>
          <w:rFonts w:ascii="Times New Roman" w:eastAsia="Times New Roman" w:hAnsi="Times New Roman"/>
          <w:sz w:val="24"/>
          <w:szCs w:val="24"/>
        </w:rPr>
        <w:t xml:space="preserve">: </w:t>
      </w:r>
      <w:r w:rsidRPr="00820A97">
        <w:rPr>
          <w:rFonts w:ascii="Times New Roman" w:eastAsia="Times New Roman" w:hAnsi="Times New Roman"/>
          <w:sz w:val="24"/>
          <w:szCs w:val="24"/>
        </w:rPr>
        <w:tab/>
      </w:r>
      <w:r w:rsidR="00BD0E79">
        <w:rPr>
          <w:rFonts w:ascii="Times New Roman" w:eastAsia="Times New Roman" w:hAnsi="Times New Roman"/>
          <w:sz w:val="24"/>
          <w:szCs w:val="24"/>
        </w:rPr>
        <w:t xml:space="preserve">ATM is a desktop software application developed using Microsoft Access front-end application tools and Microsoft Access database. The software is used for maintaining inventory of fixed assets, automatic generation of asset codes, track historical use of the asset, record transfer of asset between users and organization </w:t>
      </w:r>
      <w:r w:rsidR="00F675F0">
        <w:rPr>
          <w:rFonts w:ascii="Times New Roman" w:eastAsia="Times New Roman" w:hAnsi="Times New Roman"/>
          <w:sz w:val="24"/>
          <w:szCs w:val="24"/>
        </w:rPr>
        <w:t>units</w:t>
      </w:r>
      <w:r w:rsidR="00BD0E79">
        <w:rPr>
          <w:rFonts w:ascii="Times New Roman" w:eastAsia="Times New Roman" w:hAnsi="Times New Roman"/>
          <w:sz w:val="24"/>
          <w:szCs w:val="24"/>
        </w:rPr>
        <w:t xml:space="preserve"> maintain records of maintenance, calculation of depreciation an</w:t>
      </w:r>
      <w:r w:rsidR="00F675F0">
        <w:rPr>
          <w:rFonts w:ascii="Times New Roman" w:eastAsia="Times New Roman" w:hAnsi="Times New Roman"/>
          <w:sz w:val="24"/>
          <w:szCs w:val="24"/>
        </w:rPr>
        <w:t>d</w:t>
      </w:r>
      <w:r w:rsidR="00BD0E79">
        <w:rPr>
          <w:rFonts w:ascii="Times New Roman" w:eastAsia="Times New Roman" w:hAnsi="Times New Roman"/>
          <w:sz w:val="24"/>
          <w:szCs w:val="24"/>
        </w:rPr>
        <w:t xml:space="preserve"> disposal of assets. It is developed to cater to fixed asset management of corporate and private business entities. It is currently used by BBS, </w:t>
      </w:r>
      <w:proofErr w:type="spellStart"/>
      <w:proofErr w:type="gramStart"/>
      <w:r w:rsidR="00BD0E79">
        <w:rPr>
          <w:rFonts w:ascii="Times New Roman" w:eastAsia="Times New Roman" w:hAnsi="Times New Roman"/>
          <w:sz w:val="24"/>
          <w:szCs w:val="24"/>
        </w:rPr>
        <w:t>Kuensel</w:t>
      </w:r>
      <w:proofErr w:type="spellEnd"/>
      <w:r w:rsidR="00BD0E79">
        <w:rPr>
          <w:rFonts w:ascii="Times New Roman" w:eastAsia="Times New Roman" w:hAnsi="Times New Roman"/>
          <w:sz w:val="24"/>
          <w:szCs w:val="24"/>
        </w:rPr>
        <w:t xml:space="preserve"> ,</w:t>
      </w:r>
      <w:proofErr w:type="gramEnd"/>
      <w:r w:rsidR="00BD0E79">
        <w:rPr>
          <w:rFonts w:ascii="Times New Roman" w:eastAsia="Times New Roman" w:hAnsi="Times New Roman"/>
          <w:sz w:val="24"/>
          <w:szCs w:val="24"/>
        </w:rPr>
        <w:t xml:space="preserve"> BDBL and UMA Hotel. The software incorporates straight-line method of depreciation.</w:t>
      </w:r>
    </w:p>
    <w:p w:rsidR="00A15C40" w:rsidRPr="00820A97" w:rsidRDefault="00FC0E35" w:rsidP="00441593">
      <w:pPr>
        <w:spacing w:before="100" w:beforeAutospacing="1" w:after="100" w:afterAutospacing="1" w:line="240" w:lineRule="auto"/>
        <w:ind w:left="3600"/>
        <w:jc w:val="both"/>
        <w:rPr>
          <w:rFonts w:ascii="Times New Roman" w:eastAsia="Times New Roman" w:hAnsi="Times New Roman"/>
          <w:sz w:val="24"/>
          <w:szCs w:val="24"/>
          <w:highlight w:val="yellow"/>
        </w:rPr>
      </w:pPr>
      <w:r w:rsidRPr="00820A97">
        <w:rPr>
          <w:rFonts w:ascii="Times New Roman" w:eastAsia="Times New Roman" w:hAnsi="Times New Roman"/>
          <w:sz w:val="24"/>
          <w:szCs w:val="24"/>
          <w:highlight w:val="yellow"/>
        </w:rPr>
        <w:t xml:space="preserve">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sz w:val="24"/>
          <w:szCs w:val="24"/>
        </w:rPr>
        <w:t xml:space="preserve">The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would like to invite through this notification, opposition/objection to the application for registration of the above work. The opposition/objection should be filed with the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within one (1) month from the date of publication of this notification.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sz w:val="24"/>
          <w:szCs w:val="24"/>
        </w:rPr>
        <w:t>If there are no oppositions/objections filed within the stipulated time length, the application will be accepted for registration and accordingly issue a certificate of registration thereafter.</w:t>
      </w: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F675F0" w:rsidRDefault="00F675F0" w:rsidP="00A15C40">
      <w:pPr>
        <w:spacing w:after="0" w:line="240" w:lineRule="auto"/>
        <w:rPr>
          <w:rFonts w:ascii="Times New Roman" w:eastAsia="Times New Roman" w:hAnsi="Times New Roman"/>
          <w:sz w:val="24"/>
          <w:szCs w:val="24"/>
        </w:rPr>
      </w:pPr>
    </w:p>
    <w:p w:rsidR="00A15C40" w:rsidRPr="00820A97" w:rsidRDefault="00A15C40" w:rsidP="00A15C40">
      <w:pPr>
        <w:spacing w:after="0" w:line="240" w:lineRule="auto"/>
        <w:rPr>
          <w:rFonts w:ascii="Times New Roman" w:eastAsia="Times New Roman" w:hAnsi="Times New Roman"/>
          <w:sz w:val="24"/>
          <w:szCs w:val="24"/>
        </w:rPr>
      </w:pPr>
      <w:r w:rsidRPr="00820A97">
        <w:rPr>
          <w:rFonts w:ascii="Times New Roman" w:eastAsia="Times New Roman" w:hAnsi="Times New Roman"/>
          <w:sz w:val="24"/>
          <w:szCs w:val="24"/>
        </w:rPr>
        <w:t xml:space="preserve">For further details, please contact the Copyright Division,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t>
      </w:r>
      <w:proofErr w:type="spellStart"/>
      <w:proofErr w:type="gramStart"/>
      <w:r w:rsidRPr="00820A97">
        <w:rPr>
          <w:rFonts w:ascii="Times New Roman" w:eastAsia="Times New Roman" w:hAnsi="Times New Roman"/>
          <w:sz w:val="24"/>
          <w:szCs w:val="24"/>
        </w:rPr>
        <w:t>MoEA</w:t>
      </w:r>
      <w:proofErr w:type="spellEnd"/>
      <w:proofErr w:type="gramEnd"/>
      <w:r w:rsidRPr="00820A97">
        <w:rPr>
          <w:rFonts w:ascii="Times New Roman" w:eastAsia="Times New Roman" w:hAnsi="Times New Roman"/>
          <w:sz w:val="24"/>
          <w:szCs w:val="24"/>
        </w:rPr>
        <w:t xml:space="preserve"> at telephone no.: 335233 or email: </w:t>
      </w:r>
      <w:hyperlink r:id="rId8" w:history="1">
        <w:r w:rsidRPr="00820A97">
          <w:rPr>
            <w:rStyle w:val="Hyperlink"/>
            <w:rFonts w:ascii="Times New Roman" w:eastAsia="Times New Roman" w:hAnsi="Times New Roman"/>
            <w:sz w:val="24"/>
            <w:szCs w:val="24"/>
          </w:rPr>
          <w:t>kuengadorji@moea.gov.bt</w:t>
        </w:r>
      </w:hyperlink>
      <w:r w:rsidRPr="00820A97">
        <w:rPr>
          <w:rFonts w:ascii="Times New Roman" w:eastAsia="Times New Roman" w:hAnsi="Times New Roman"/>
          <w:sz w:val="24"/>
          <w:szCs w:val="24"/>
        </w:rPr>
        <w:t xml:space="preserve"> or </w:t>
      </w:r>
      <w:r w:rsidRPr="00820A97">
        <w:rPr>
          <w:rFonts w:ascii="Times New Roman" w:eastAsia="Times New Roman" w:hAnsi="Times New Roman"/>
          <w:noProof/>
          <w:sz w:val="24"/>
          <w:szCs w:val="24"/>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820A97">
          <w:rPr>
            <w:rStyle w:val="Hyperlink"/>
            <w:rFonts w:ascii="Times New Roman" w:eastAsia="Times New Roman" w:hAnsi="Times New Roman"/>
            <w:sz w:val="24"/>
            <w:szCs w:val="24"/>
          </w:rPr>
          <w:t>twangmo@moea.gov.bt</w:t>
        </w:r>
      </w:hyperlink>
      <w:r w:rsidR="00820A97" w:rsidRPr="00820A97">
        <w:rPr>
          <w:rFonts w:ascii="Times New Roman" w:eastAsia="Times New Roman" w:hAnsi="Times New Roman"/>
          <w:sz w:val="24"/>
          <w:szCs w:val="24"/>
        </w:rPr>
        <w:t xml:space="preserve">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p>
    <w:p w:rsidR="00A15C40" w:rsidRPr="00820A97" w:rsidRDefault="00A15C40" w:rsidP="00A15C40">
      <w:pPr>
        <w:spacing w:line="240" w:lineRule="auto"/>
        <w:rPr>
          <w:rFonts w:ascii="Times New Roman" w:hAnsi="Times New Roman"/>
          <w:sz w:val="24"/>
          <w:szCs w:val="24"/>
        </w:rPr>
      </w:pPr>
    </w:p>
    <w:p w:rsidR="00CF0B6A" w:rsidRPr="00820A97" w:rsidRDefault="00CF0B6A" w:rsidP="00A15C40">
      <w:pPr>
        <w:rPr>
          <w:sz w:val="24"/>
          <w:szCs w:val="24"/>
        </w:rPr>
      </w:pPr>
    </w:p>
    <w:sectPr w:rsidR="00CF0B6A" w:rsidRPr="00820A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43" w:rsidRDefault="00831543" w:rsidP="004034E3">
      <w:pPr>
        <w:spacing w:after="0" w:line="240" w:lineRule="auto"/>
      </w:pPr>
      <w:r>
        <w:separator/>
      </w:r>
    </w:p>
  </w:endnote>
  <w:endnote w:type="continuationSeparator" w:id="0">
    <w:p w:rsidR="00831543" w:rsidRDefault="00831543"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43" w:rsidRDefault="00831543" w:rsidP="004034E3">
      <w:pPr>
        <w:spacing w:after="0" w:line="240" w:lineRule="auto"/>
      </w:pPr>
      <w:r>
        <w:separator/>
      </w:r>
    </w:p>
  </w:footnote>
  <w:footnote w:type="continuationSeparator" w:id="0">
    <w:p w:rsidR="00831543" w:rsidRDefault="00831543"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121535"/>
                  </a:xfrm>
                  <a:prstGeom prst="rect">
                    <a:avLst/>
                  </a:prstGeom>
                  <a:noFill/>
                  <a:ln>
                    <a:noFill/>
                  </a:ln>
                </pic:spPr>
              </pic:pic>
            </a:graphicData>
          </a:graphic>
        </wp:anchor>
      </w:drawing>
    </w:r>
    <w:r w:rsidR="00537A5A">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537A5A" w:rsidP="004034E3">
    <w:pPr>
      <w:widowControl w:val="0"/>
      <w:tabs>
        <w:tab w:val="center" w:pos="6374"/>
      </w:tabs>
      <w:autoSpaceDE w:val="0"/>
      <w:autoSpaceDN w:val="0"/>
      <w:adjustRightInd w:val="0"/>
      <w:jc w:val="center"/>
    </w:pPr>
    <w:r w:rsidRPr="00537A5A">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applyBreakingRules/>
  </w:compat>
  <w:rsids>
    <w:rsidRoot w:val="005C7C35"/>
    <w:rsid w:val="00025221"/>
    <w:rsid w:val="0004153F"/>
    <w:rsid w:val="00042965"/>
    <w:rsid w:val="00053295"/>
    <w:rsid w:val="0006155E"/>
    <w:rsid w:val="000A5F8A"/>
    <w:rsid w:val="000B1FBF"/>
    <w:rsid w:val="000B2BD3"/>
    <w:rsid w:val="000B3BD0"/>
    <w:rsid w:val="000C489B"/>
    <w:rsid w:val="000D1B66"/>
    <w:rsid w:val="000E3C67"/>
    <w:rsid w:val="000F02D3"/>
    <w:rsid w:val="0011399B"/>
    <w:rsid w:val="00126C87"/>
    <w:rsid w:val="00135340"/>
    <w:rsid w:val="00140389"/>
    <w:rsid w:val="00153E85"/>
    <w:rsid w:val="001658E3"/>
    <w:rsid w:val="00170E88"/>
    <w:rsid w:val="00186FE4"/>
    <w:rsid w:val="001A7FCA"/>
    <w:rsid w:val="001B1A63"/>
    <w:rsid w:val="001C5507"/>
    <w:rsid w:val="001D5BB3"/>
    <w:rsid w:val="001D748E"/>
    <w:rsid w:val="001F1961"/>
    <w:rsid w:val="0025799E"/>
    <w:rsid w:val="002873B8"/>
    <w:rsid w:val="002A40AF"/>
    <w:rsid w:val="002A5F26"/>
    <w:rsid w:val="002B59E7"/>
    <w:rsid w:val="002B7D26"/>
    <w:rsid w:val="002B7FF0"/>
    <w:rsid w:val="002D6EB4"/>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7AF6"/>
    <w:rsid w:val="00441593"/>
    <w:rsid w:val="00472C8D"/>
    <w:rsid w:val="00475BAE"/>
    <w:rsid w:val="004866E8"/>
    <w:rsid w:val="00494C0E"/>
    <w:rsid w:val="004B1C85"/>
    <w:rsid w:val="004F4608"/>
    <w:rsid w:val="004F7257"/>
    <w:rsid w:val="005000D2"/>
    <w:rsid w:val="0050256B"/>
    <w:rsid w:val="00504E7D"/>
    <w:rsid w:val="00534D2D"/>
    <w:rsid w:val="00537A5A"/>
    <w:rsid w:val="00540E9A"/>
    <w:rsid w:val="00545289"/>
    <w:rsid w:val="00552449"/>
    <w:rsid w:val="0055261D"/>
    <w:rsid w:val="00554FC9"/>
    <w:rsid w:val="00556276"/>
    <w:rsid w:val="005712E3"/>
    <w:rsid w:val="005902A4"/>
    <w:rsid w:val="00591B7B"/>
    <w:rsid w:val="00591E0B"/>
    <w:rsid w:val="00591F01"/>
    <w:rsid w:val="005A0873"/>
    <w:rsid w:val="005C58F0"/>
    <w:rsid w:val="005C7C35"/>
    <w:rsid w:val="005D19FF"/>
    <w:rsid w:val="005D22F8"/>
    <w:rsid w:val="005E3BF3"/>
    <w:rsid w:val="005E3BFA"/>
    <w:rsid w:val="006015BF"/>
    <w:rsid w:val="006368E9"/>
    <w:rsid w:val="006462E2"/>
    <w:rsid w:val="00667777"/>
    <w:rsid w:val="00685ABA"/>
    <w:rsid w:val="006E09DC"/>
    <w:rsid w:val="006F3E0A"/>
    <w:rsid w:val="006F5FF9"/>
    <w:rsid w:val="00717DD6"/>
    <w:rsid w:val="007237A4"/>
    <w:rsid w:val="00771238"/>
    <w:rsid w:val="00780492"/>
    <w:rsid w:val="007A3558"/>
    <w:rsid w:val="007A5278"/>
    <w:rsid w:val="007D36C6"/>
    <w:rsid w:val="007D4783"/>
    <w:rsid w:val="007E012B"/>
    <w:rsid w:val="007F1066"/>
    <w:rsid w:val="007F5D00"/>
    <w:rsid w:val="00815574"/>
    <w:rsid w:val="00820A97"/>
    <w:rsid w:val="00824AED"/>
    <w:rsid w:val="00831543"/>
    <w:rsid w:val="008440D8"/>
    <w:rsid w:val="00856374"/>
    <w:rsid w:val="00875B9B"/>
    <w:rsid w:val="00881E59"/>
    <w:rsid w:val="00887BAC"/>
    <w:rsid w:val="008A2556"/>
    <w:rsid w:val="008A4D58"/>
    <w:rsid w:val="008B6F32"/>
    <w:rsid w:val="008C7A5F"/>
    <w:rsid w:val="008D2A76"/>
    <w:rsid w:val="008D5809"/>
    <w:rsid w:val="008D7A16"/>
    <w:rsid w:val="008F303B"/>
    <w:rsid w:val="009146E2"/>
    <w:rsid w:val="00972923"/>
    <w:rsid w:val="009D56B7"/>
    <w:rsid w:val="009F3A9A"/>
    <w:rsid w:val="00A05798"/>
    <w:rsid w:val="00A15C40"/>
    <w:rsid w:val="00A15E21"/>
    <w:rsid w:val="00A1718C"/>
    <w:rsid w:val="00A468D9"/>
    <w:rsid w:val="00A505D6"/>
    <w:rsid w:val="00A55E86"/>
    <w:rsid w:val="00A66ED0"/>
    <w:rsid w:val="00A72D0A"/>
    <w:rsid w:val="00A82483"/>
    <w:rsid w:val="00A86B14"/>
    <w:rsid w:val="00AA0459"/>
    <w:rsid w:val="00AA6BFF"/>
    <w:rsid w:val="00AB1EB5"/>
    <w:rsid w:val="00AB2E71"/>
    <w:rsid w:val="00AB51CC"/>
    <w:rsid w:val="00AE017A"/>
    <w:rsid w:val="00B06926"/>
    <w:rsid w:val="00B325E7"/>
    <w:rsid w:val="00B577E8"/>
    <w:rsid w:val="00B6520B"/>
    <w:rsid w:val="00B7330C"/>
    <w:rsid w:val="00BA6488"/>
    <w:rsid w:val="00BB3FFE"/>
    <w:rsid w:val="00BC1D1E"/>
    <w:rsid w:val="00BC7CFF"/>
    <w:rsid w:val="00BD0E79"/>
    <w:rsid w:val="00BD6716"/>
    <w:rsid w:val="00BE43C9"/>
    <w:rsid w:val="00BE733F"/>
    <w:rsid w:val="00BF3C19"/>
    <w:rsid w:val="00C06624"/>
    <w:rsid w:val="00C1744F"/>
    <w:rsid w:val="00C40843"/>
    <w:rsid w:val="00C425A7"/>
    <w:rsid w:val="00C44E16"/>
    <w:rsid w:val="00C566C0"/>
    <w:rsid w:val="00C60512"/>
    <w:rsid w:val="00C6633D"/>
    <w:rsid w:val="00C66AD4"/>
    <w:rsid w:val="00C72FED"/>
    <w:rsid w:val="00CB18ED"/>
    <w:rsid w:val="00CE33F3"/>
    <w:rsid w:val="00CF0B6A"/>
    <w:rsid w:val="00CF0D79"/>
    <w:rsid w:val="00D065DF"/>
    <w:rsid w:val="00D465EA"/>
    <w:rsid w:val="00D551A4"/>
    <w:rsid w:val="00D76EA2"/>
    <w:rsid w:val="00DA2E58"/>
    <w:rsid w:val="00DA6143"/>
    <w:rsid w:val="00DB7D5C"/>
    <w:rsid w:val="00DD023D"/>
    <w:rsid w:val="00DE760C"/>
    <w:rsid w:val="00DF0FF9"/>
    <w:rsid w:val="00E1275F"/>
    <w:rsid w:val="00E31605"/>
    <w:rsid w:val="00E35588"/>
    <w:rsid w:val="00E40143"/>
    <w:rsid w:val="00E5353E"/>
    <w:rsid w:val="00E81232"/>
    <w:rsid w:val="00E85EE1"/>
    <w:rsid w:val="00EA4601"/>
    <w:rsid w:val="00EB77CE"/>
    <w:rsid w:val="00EF792A"/>
    <w:rsid w:val="00F044A4"/>
    <w:rsid w:val="00F135F6"/>
    <w:rsid w:val="00F2251A"/>
    <w:rsid w:val="00F24470"/>
    <w:rsid w:val="00F24B42"/>
    <w:rsid w:val="00F43B47"/>
    <w:rsid w:val="00F56BAF"/>
    <w:rsid w:val="00F60377"/>
    <w:rsid w:val="00F675F0"/>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A184-2AEE-4893-B57D-6328D2E3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237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20</cp:revision>
  <cp:lastPrinted>2019-08-28T09:05:00Z</cp:lastPrinted>
  <dcterms:created xsi:type="dcterms:W3CDTF">2018-08-10T04:55:00Z</dcterms:created>
  <dcterms:modified xsi:type="dcterms:W3CDTF">2020-04-02T06:30:00Z</dcterms:modified>
</cp:coreProperties>
</file>